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te"/>
        <w:spacing w:before="0" w:after="0"/>
        <w:rPr>
          <w:lang w:val="it-IT"/>
        </w:rPr>
      </w:pPr>
      <w:r>
        <w:rPr>
          <w:lang w:val="it-IT"/>
        </w:rPr>
      </w:r>
    </w:p>
    <w:tbl>
      <w:tblPr>
        <w:tblW w:w="9955" w:type="dxa"/>
        <w:jc w:val="start"/>
        <w:tblInd w:w="-460" w:type="dxa"/>
        <w:tblLayout w:type="fixed"/>
        <w:tblCellMar>
          <w:top w:w="55" w:type="dxa"/>
          <w:start w:w="70" w:type="dxa"/>
          <w:bottom w:w="55" w:type="dxa"/>
          <w:end w:w="70" w:type="dxa"/>
        </w:tblCellMar>
      </w:tblPr>
      <w:tblGrid>
        <w:gridCol w:w="821"/>
        <w:gridCol w:w="9133"/>
      </w:tblGrid>
      <w:tr>
        <w:trPr/>
        <w:tc>
          <w:tcPr>
            <w:tcW w:w="8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8"/>
              <w:numPr>
                <w:ilvl w:val="7"/>
                <w:numId w:val="1"/>
              </w:numPr>
              <w:spacing w:before="0" w:after="0"/>
              <w:ind w:hanging="0" w:start="0"/>
              <w:rPr>
                <w:iCs/>
                <w:sz w:val="18"/>
                <w:lang w:val="en-GB"/>
              </w:rPr>
            </w:pPr>
            <w:r>
              <w:rPr>
                <w:rFonts w:cs="Arial" w:ascii="Arial" w:hAnsi="Arial"/>
                <w:iCs/>
                <w:sz w:val="18"/>
                <w:lang w:val="en-GB"/>
              </w:rPr>
              <w:t>Intro</w:t>
            </w:r>
          </w:p>
        </w:tc>
        <w:tc>
          <w:tcPr>
            <w:tcW w:w="9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/>
            </w:pPr>
            <w:r>
              <mc:AlternateContent>
                <mc:Choice Requires="wps">
                  <w:drawing>
                    <wp:anchor behindDoc="0" distT="0" distB="0" distL="635" distR="0" simplePos="0" locked="0" layoutInCell="1" allowOverlap="1" relativeHeight="2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33020</wp:posOffset>
                      </wp:positionV>
                      <wp:extent cx="1894840" cy="396875"/>
                      <wp:effectExtent l="635" t="0" r="0" b="0"/>
                      <wp:wrapNone/>
                      <wp:docPr id="1" name="Textrahmen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680" cy="396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>
                                      <w:rFonts w:eastAsia="NSimSun" w:cs="Arial" w:ascii="Liberation Serif" w:hAnsi="Liberation Serif"/>
                                      <w:b/>
                                      <w:bCs/>
                                      <w:i/>
                                      <w:iCs/>
                                      <w:color w:val="5983B0"/>
                                      <w:kern w:val="0"/>
                                      <w:sz w:val="21"/>
                                      <w:szCs w:val="21"/>
                                      <w:lang w:val="de-DE" w:bidi="hi-IN"/>
                                    </w:rPr>
                                    <w:t>Strophe: f hoch (A-Saite 8. Bund)</w:t>
                                  </w:r>
                                </w:p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>
                                      <w:rFonts w:eastAsia="NSimSun" w:cs="Arial" w:ascii="Liberation Serif" w:hAnsi="Liberation Serif"/>
                                      <w:b/>
                                      <w:bCs/>
                                      <w:i/>
                                      <w:iCs/>
                                      <w:color w:val="5983B0"/>
                                      <w:kern w:val="0"/>
                                      <w:sz w:val="21"/>
                                      <w:szCs w:val="21"/>
                                      <w:lang w:val="de-DE" w:bidi="hi-IN"/>
                                    </w:rPr>
                                    <w:t>Refrain: f tief (E-Saite 1. Bund)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rahmen 1" path="m0,0l-2147483645,0l-2147483645,-2147483646l0,-2147483646xe" stroked="f" o:allowincell="f" style="position:absolute;margin-left:292.55pt;margin-top:2.6pt;width:149.15pt;height:31.2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Rahmeninhalt"/>
                              <w:rPr/>
                            </w:pPr>
                            <w:r>
                              <w:rPr>
                                <w:rFonts w:eastAsia="NSimSun" w:cs="Arial" w:ascii="Liberation Serif" w:hAnsi="Liberation Serif"/>
                                <w:b/>
                                <w:bCs/>
                                <w:i/>
                                <w:iCs/>
                                <w:color w:val="5983B0"/>
                                <w:kern w:val="0"/>
                                <w:sz w:val="21"/>
                                <w:szCs w:val="21"/>
                                <w:lang w:val="de-DE" w:bidi="hi-IN"/>
                              </w:rPr>
                              <w:t>Strophe: f hoch (A-Saite 8. Bund)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>
                                <w:rFonts w:eastAsia="NSimSun" w:cs="Arial" w:ascii="Liberation Serif" w:hAnsi="Liberation Serif"/>
                                <w:b/>
                                <w:bCs/>
                                <w:i/>
                                <w:iCs/>
                                <w:color w:val="5983B0"/>
                                <w:kern w:val="0"/>
                                <w:sz w:val="21"/>
                                <w:szCs w:val="21"/>
                                <w:lang w:val="de-DE" w:bidi="hi-IN"/>
                              </w:rPr>
                              <w:t>Refrain: f tief (E-Saite 1. Bund)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sz w:val="26"/>
                <w:szCs w:val="20"/>
                <w:lang w:val="en-GB"/>
              </w:rPr>
              <w:t>f  C#  G#  D#  (</w:t>
            </w:r>
            <w:r>
              <w:rPr>
                <w:b w:val="false"/>
                <w:bCs w:val="false"/>
                <w:i/>
                <w:iCs/>
                <w:sz w:val="26"/>
                <w:szCs w:val="20"/>
                <w:lang w:val="en-GB"/>
              </w:rPr>
              <w:t xml:space="preserve">2x </w:t>
            </w:r>
            <w:r>
              <w:rPr>
                <w:b w:val="false"/>
                <w:bCs w:val="false"/>
                <w:i/>
                <w:iCs/>
                <w:sz w:val="26"/>
                <w:szCs w:val="20"/>
                <w:lang w:val="en-GB"/>
              </w:rPr>
              <w:t xml:space="preserve">nur Gitarre, </w:t>
            </w:r>
            <w:r>
              <w:rPr>
                <w:b w:val="false"/>
                <w:bCs w:val="false"/>
                <w:i/>
                <w:iCs/>
                <w:sz w:val="26"/>
                <w:szCs w:val="20"/>
                <w:lang w:val="en-GB"/>
              </w:rPr>
              <w:t>2x mit Drums</w:t>
            </w:r>
            <w:r>
              <w:rPr>
                <w:sz w:val="26"/>
                <w:szCs w:val="20"/>
                <w:lang w:val="en-GB"/>
              </w:rPr>
              <w:t>)</w:t>
            </w:r>
          </w:p>
          <w:p>
            <w:pPr>
              <w:pStyle w:val="Note"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/>
            </w:pPr>
            <w:r>
              <w:rPr>
                <w:rFonts w:eastAsia="Times New Roman" w:cs="Arial"/>
                <w:b w:val="false"/>
                <w:bCs w:val="false"/>
                <w:color w:val="auto"/>
                <w:kern w:val="2"/>
                <w:sz w:val="24"/>
                <w:szCs w:val="20"/>
                <w:lang w:val="en-GB" w:eastAsia="zh-CN" w:bidi="ar-SA"/>
              </w:rPr>
              <w:t>Say hey!</w:t>
              <w:tab/>
            </w:r>
            <w:r>
              <w:rPr>
                <w:rFonts w:eastAsia="Times New Roman" w:cs="Arial"/>
                <w:b w:val="false"/>
                <w:bCs w:val="false"/>
                <w:i/>
                <w:iCs/>
                <w:color w:val="auto"/>
                <w:kern w:val="2"/>
                <w:sz w:val="24"/>
                <w:szCs w:val="20"/>
                <w:lang w:val="en-GB" w:eastAsia="zh-CN" w:bidi="ar-SA"/>
              </w:rPr>
              <w:t>Cha!</w:t>
            </w:r>
          </w:p>
          <w:p>
            <w:pPr>
              <w:pStyle w:val="Note"/>
              <w:widowControl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/>
            </w:pPr>
            <w:r>
              <w:rPr>
                <w:sz w:val="26"/>
                <w:szCs w:val="20"/>
                <w:lang w:val="en-GB"/>
              </w:rPr>
              <w:t>f  C#  G#  D# 2x (</w:t>
            </w:r>
            <w:r>
              <w:rPr>
                <w:b w:val="false"/>
                <w:bCs w:val="false"/>
                <w:i/>
                <w:iCs/>
                <w:sz w:val="26"/>
                <w:szCs w:val="20"/>
                <w:lang w:val="en-GB"/>
              </w:rPr>
              <w:t>Powerchords, Alle)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9"/>
              <w:numPr>
                <w:ilvl w:val="8"/>
                <w:numId w:val="1"/>
              </w:numPr>
              <w:spacing w:before="0" w:after="0"/>
              <w:ind w:hanging="0" w:start="0"/>
              <w:rPr/>
            </w:pPr>
            <w:r>
              <w:rPr/>
              <w:t>Verse1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/>
            </w:pPr>
            <w:r>
              <w:rPr>
                <w:sz w:val="26"/>
                <w:szCs w:val="20"/>
                <w:lang w:val="en-GB"/>
              </w:rPr>
              <w:t xml:space="preserve">f </w:t>
              <w:tab/>
              <w:t>C#</w:t>
              <w:tab/>
              <w:tab/>
              <w:t>G#</w:t>
              <w:tab/>
              <w:tab/>
              <w:t>D#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Hear the sound of the falling rain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>C#</w:t>
              <w:tab/>
              <w:tab/>
              <w:t>G#</w:t>
              <w:tab/>
              <w:tab/>
              <w:t>C</w:t>
              <w:tab/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ab/>
              <w:t>f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>Coming down like an Armageddon flame (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hey!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)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ab/>
              <w:t>C#</w:t>
              <w:tab/>
              <w:tab/>
              <w:t>G#</w:t>
              <w:tab/>
              <w:tab/>
              <w:t>D#</w:t>
              <w:tab/>
              <w:tab/>
              <w:t>C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>The shame, the ones who died without a name</w:t>
            </w:r>
          </w:p>
          <w:p>
            <w:pPr>
              <w:pStyle w:val="Note"/>
              <w:widowControl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>C#</w:t>
              <w:tab/>
              <w:tab/>
              <w:t>G#</w:t>
              <w:tab/>
              <w:tab/>
              <w:t>D#</w:t>
            </w:r>
          </w:p>
          <w:p>
            <w:pPr>
              <w:pStyle w:val="Text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/>
                <w:color w:val="auto"/>
                <w:kern w:val="2"/>
                <w:sz w:val="24"/>
                <w:szCs w:val="20"/>
                <w:lang w:val="en-GB" w:eastAsia="zh-CN" w:bidi="ar-SA"/>
              </w:rPr>
              <w:t>Hear the dogs howling out of key</w:t>
            </w:r>
          </w:p>
          <w:p>
            <w:pPr>
              <w:pStyle w:val="Text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>C#</w:t>
              <w:tab/>
              <w:tab/>
              <w:t>G#</w:t>
              <w:tab/>
              <w:tab/>
              <w:t>C</w:t>
              <w:tab/>
            </w: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ab/>
              <w:t>f</w:t>
            </w:r>
            <w:r>
              <w:rPr>
                <w:rFonts w:eastAsia="Times New Roman" w:cs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>To a hymn called "Faith and Misery" (</w:t>
            </w:r>
            <w:r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hey!</w:t>
            </w:r>
            <w:r>
              <w:rPr>
                <w:rFonts w:eastAsia="Times New Roman" w:cs="Arial"/>
                <w:color w:val="auto"/>
                <w:kern w:val="2"/>
                <w:sz w:val="24"/>
                <w:szCs w:val="20"/>
                <w:lang w:val="en-GB" w:eastAsia="zh-CN" w:bidi="ar-SA"/>
              </w:rPr>
              <w:t>)</w:t>
            </w:r>
          </w:p>
          <w:p>
            <w:pPr>
              <w:pStyle w:val="Text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ab/>
              <w:t>C#</w:t>
              <w:tab/>
              <w:tab/>
              <w:t>G#</w:t>
              <w:tab/>
              <w:tab/>
              <w:t>D#</w:t>
              <w:tab/>
              <w:tab/>
              <w:t>C</w:t>
            </w:r>
            <w:r>
              <w:rPr>
                <w:rFonts w:eastAsia="Times New Roman" w:cs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>And bleed, the company lost the war today and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Chorus1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ab/>
              <w:t>C#</w:t>
              <w:tab/>
              <w:tab/>
              <w:tab/>
              <w:t>G#</w:t>
              <w:tab/>
              <w:tab/>
              <w:tab/>
              <w:t>D#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I beg to dream and differ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auto"/>
                <w:kern w:val="2"/>
                <w:sz w:val="24"/>
                <w:szCs w:val="20"/>
                <w:lang w:val="en-GB" w:eastAsia="zh-CN" w:bidi="ar-SA"/>
              </w:rPr>
              <w:t>from the hollow lies</w:t>
            </w:r>
            <w:r>
              <w:rPr>
                <w:rFonts w:eastAsia="Times New Roman" w:cs="Arial" w:ascii="Arial" w:hAnsi="Arial"/>
                <w:i w:val="false"/>
                <w:iCs w:val="false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</w:r>
            <w:r>
              <w:rPr>
                <w:rFonts w:eastAsia="Times New Roman" w:cs="Arial" w:ascii="Arial" w:hAnsi="Arial"/>
                <w:b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ab/>
              <w:tab/>
              <w:t>C#</w:t>
              <w:tab/>
              <w:tab/>
              <w:t>G#</w:t>
              <w:tab/>
              <w:tab/>
              <w:tab/>
              <w:t xml:space="preserve">C </w:t>
              <w:tab/>
              <w:tab/>
              <w:tab/>
            </w:r>
            <w:r>
              <w:rPr>
                <w:rFonts w:eastAsia="Times New Roman" w:cs="Arial" w:ascii="Arial" w:hAnsi="Arial"/>
                <w:b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>(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6"/>
                <w:szCs w:val="20"/>
                <w:lang w:val="en-GB" w:eastAsia="zh-CN" w:bidi="ar-SA"/>
              </w:rPr>
              <w:t>STOP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>)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i w:val="false"/>
                <w:iCs w:val="false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This is the dawning of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auto"/>
                <w:kern w:val="2"/>
                <w:sz w:val="24"/>
                <w:szCs w:val="20"/>
                <w:lang w:val="en-GB" w:eastAsia="zh-CN" w:bidi="ar-SA"/>
              </w:rPr>
              <w:t>the rest - of our lives</w:t>
            </w:r>
            <w:r>
              <w:rPr>
                <w:rFonts w:eastAsia="Times New Roman" w:cs="Arial" w:ascii="Arial" w:hAnsi="Arial"/>
                <w:i w:val="false"/>
                <w:iCs w:val="false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>On holidaaaaay!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>f  C#  G#  D# 2x (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6"/>
                <w:szCs w:val="20"/>
                <w:lang w:val="en-GB" w:eastAsia="zh-CN" w:bidi="ar-SA"/>
              </w:rPr>
              <w:t>wie Intro; Gitarre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6"/>
                <w:szCs w:val="20"/>
                <w:lang w:val="en-GB" w:eastAsia="zh-CN" w:bidi="ar-SA"/>
              </w:rPr>
              <w:t>+Drums</w:t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>)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9"/>
              <w:numPr>
                <w:ilvl w:val="8"/>
                <w:numId w:val="1"/>
              </w:numPr>
              <w:spacing w:before="0" w:after="0"/>
              <w:ind w:hanging="0" w:start="0"/>
              <w:rPr/>
            </w:pPr>
            <w:r>
              <w:rPr/>
              <w:t>Verse2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/>
            </w:pPr>
            <w:r>
              <w:rPr>
                <w:sz w:val="26"/>
                <w:szCs w:val="20"/>
                <w:lang w:val="en-GB"/>
              </w:rPr>
              <w:t xml:space="preserve">f </w:t>
              <w:tab/>
              <w:t>C#</w:t>
              <w:tab/>
              <w:tab/>
              <w:t>G#</w:t>
              <w:tab/>
              <w:tab/>
              <w:t>D#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Hear the drum pounding out of time</w:t>
              <w:br/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>C#</w:t>
              <w:tab/>
              <w:tab/>
              <w:t>G#</w:t>
              <w:tab/>
              <w:tab/>
              <w:t>C</w:t>
              <w:tab/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ab/>
              <w:t>f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Another protester has crossed the line (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hey!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)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ab/>
              <w:t>C#</w:t>
              <w:tab/>
              <w:tab/>
              <w:t>G#</w:t>
              <w:tab/>
              <w:tab/>
              <w:t>D#</w:t>
              <w:tab/>
              <w:tab/>
              <w:t>C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>To find the money's on the other side</w:t>
            </w:r>
          </w:p>
          <w:p>
            <w:pPr>
              <w:pStyle w:val="Note"/>
              <w:widowControl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>C#</w:t>
              <w:tab/>
              <w:tab/>
              <w:t>G#</w:t>
              <w:tab/>
              <w:tab/>
              <w:t>D#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Can I get another amen? (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Amen!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)</w:t>
              <w:br/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>C#</w:t>
              <w:tab/>
              <w:tab/>
              <w:t>G#</w:t>
              <w:tab/>
              <w:tab/>
              <w:t>C</w:t>
              <w:tab/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ab/>
              <w:t>f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There's a flag wrapped around a score of men (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hey!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)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ab/>
              <w:t>C#</w:t>
              <w:tab/>
              <w:tab/>
              <w:t>G#</w:t>
              <w:tab/>
              <w:tab/>
              <w:t>D#</w:t>
              <w:tab/>
              <w:tab/>
              <w:t>C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>A gag, a plastic bag on a monument</w:t>
            </w:r>
          </w:p>
        </w:tc>
      </w:tr>
      <w:tr>
        <w:trPr>
          <w:trHeight w:val="1244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Chorus2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ab/>
              <w:t>C#</w:t>
              <w:tab/>
              <w:tab/>
              <w:tab/>
              <w:t>G#</w:t>
              <w:tab/>
              <w:tab/>
              <w:tab/>
              <w:t>D#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I beg to dream and differ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from the hollow lies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ab/>
              <w:tab/>
              <w:t>C#</w:t>
              <w:tab/>
              <w:tab/>
              <w:t>G#</w:t>
              <w:tab/>
              <w:tab/>
              <w:tab/>
              <w:t xml:space="preserve">C </w:t>
              <w:tab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>(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6"/>
                <w:szCs w:val="20"/>
                <w:lang w:val="en-GB" w:eastAsia="zh-CN" w:bidi="ar-SA"/>
              </w:rPr>
              <w:t>STOP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6"/>
                <w:szCs w:val="20"/>
                <w:lang w:val="en-GB" w:eastAsia="zh-CN" w:bidi="ar-SA"/>
              </w:rPr>
              <w:t>)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 xml:space="preserve">This is the dawning of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the rest of our lives     -     </w:t>
              <w:tab/>
              <w:tab/>
              <w:t xml:space="preserve"> 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On holiday!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9"/>
              <w:numPr>
                <w:ilvl w:val="8"/>
                <w:numId w:val="1"/>
              </w:numPr>
              <w:spacing w:before="0" w:after="0"/>
              <w:ind w:hanging="0" w:start="0"/>
              <w:rPr>
                <w:lang w:val="de-DE"/>
              </w:rPr>
            </w:pPr>
            <w:r>
              <w:rPr>
                <w:lang w:val="de-DE"/>
              </w:rPr>
              <w:t>Break</w:t>
            </w:r>
          </w:p>
          <w:p>
            <w:pPr>
              <w:pStyle w:val="Normal"/>
              <w:spacing w:before="0" w:after="0"/>
              <w:ind w:hanging="0" w:start="0"/>
              <w:rPr>
                <w:lang w:val="de-DE"/>
              </w:rPr>
            </w:pPr>
            <w:r>
              <w:rPr>
                <w:lang w:val="de-DE"/>
              </w:rPr>
              <w:t>+</w:t>
            </w:r>
          </w:p>
          <w:p>
            <w:pPr>
              <w:pStyle w:val="Normal"/>
              <w:spacing w:before="0" w:after="0"/>
              <w:ind w:hanging="0" w:start="0"/>
              <w:rPr>
                <w:lang w:val="de-DE"/>
              </w:rPr>
            </w:pPr>
            <w:r>
              <w:rPr>
                <w:lang w:val="de-DE"/>
              </w:rPr>
              <w:t>Solo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/>
            </w:pPr>
            <w:r>
              <w:rPr>
                <w:sz w:val="26"/>
                <w:szCs w:val="20"/>
                <w:lang w:val="de-DE"/>
              </w:rPr>
              <w:t xml:space="preserve">F F  G G# G#  </w:t>
            </w:r>
            <w:r>
              <w:rPr>
                <w:sz w:val="26"/>
                <w:szCs w:val="20"/>
                <w:lang w:val="de-DE"/>
              </w:rPr>
              <w:t>G#</w:t>
            </w:r>
            <w:r>
              <w:rPr>
                <w:sz w:val="26"/>
                <w:szCs w:val="20"/>
                <w:lang w:val="de-DE"/>
              </w:rPr>
              <w:t xml:space="preserve"> </w:t>
            </w:r>
            <w:r>
              <w:rPr>
                <w:sz w:val="26"/>
                <w:szCs w:val="20"/>
                <w:lang w:val="de-DE"/>
              </w:rPr>
              <w:t>C# A# D# C</w:t>
              <w:tab/>
              <w:t>F F  G G# G#  G# D# C F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 xml:space="preserve">    Hey!</w:t>
            </w:r>
          </w:p>
          <w:p>
            <w:pPr>
              <w:pStyle w:val="Note"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>F F  G G# G#  G# C# A# D# C</w:t>
              <w:tab/>
              <w:t>F F  G G# G#  G# D# C F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</w:pP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</w:pP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>C# G# C f D#    C# G# C     (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color w:val="008080"/>
                <w:kern w:val="2"/>
                <w:sz w:val="26"/>
                <w:szCs w:val="20"/>
                <w:lang w:val="de-DE" w:eastAsia="zh-CN" w:bidi="ar-SA"/>
              </w:rPr>
              <w:t>Gitarrensolo, ring out</w:t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>)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Uh </w:t>
              <w:tab/>
              <w:tab/>
              <w:t xml:space="preserve">uh </w:t>
              <w:tab/>
              <w:tab/>
              <w:t>uhhhh</w:t>
              <w:tab/>
              <w:tab/>
              <w:tab/>
              <w:t>Three, four!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color w:val="auto"/>
                <w:kern w:val="2"/>
                <w:sz w:val="24"/>
                <w:szCs w:val="20"/>
                <w:lang w:val="en-GB" w:eastAsia="zh-CN" w:bidi="ar-SA"/>
              </w:rPr>
            </w:pPr>
            <w:r>
              <w:rPr/>
            </w:r>
          </w:p>
          <w:p>
            <w:pPr>
              <w:pStyle w:val="Note"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 xml:space="preserve">F F  G G# G#  G# C# A# D# C </w:t>
              <w:tab/>
              <w:t xml:space="preserve">F F  G G# G#  G# D# C F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color w:val="008080"/>
                <w:kern w:val="2"/>
                <w:sz w:val="18"/>
                <w:szCs w:val="20"/>
                <w:lang w:val="de-DE" w:eastAsia="zh-CN" w:bidi="ar-SA"/>
              </w:rPr>
              <w:t>(2x Bass, Bass Drum)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color w:val="auto"/>
                <w:kern w:val="2"/>
                <w:sz w:val="24"/>
                <w:szCs w:val="20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ab/>
              <w:tab/>
              <w:t>The representative from California has the floor</w:t>
            </w:r>
          </w:p>
        </w:tc>
      </w:tr>
      <w:tr>
        <w:trPr>
          <w:trHeight w:val="410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Verse3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</w:r>
          </w:p>
          <w:p>
            <w:pPr>
              <w:pStyle w:val="Note"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>F F  G G# G#  G# C# A# D# C</w:t>
              <w:tab/>
              <w:t xml:space="preserve">F F  G G# G#  G# D# C F   </w:t>
            </w:r>
            <w:r>
              <w:rPr>
                <w:rFonts w:eastAsia="Times New Roman" w:cs="Arial"/>
                <w:b w:val="false"/>
                <w:bCs w:val="false"/>
                <w:i/>
                <w:iCs/>
                <w:color w:val="008080"/>
                <w:kern w:val="2"/>
                <w:sz w:val="26"/>
                <w:szCs w:val="20"/>
                <w:lang w:val="de-DE" w:eastAsia="zh-CN" w:bidi="ar-SA"/>
              </w:rPr>
              <w:t>(Bass+Drum)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"Sieg Heil" to the president Gasman - Bombs away is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your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punishment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 xml:space="preserve">Pulverize the Eiffel towers - Who criticize your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government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"Bang! Bang!" goes the broken glass, and - Kill all the fags that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don't agree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 xml:space="preserve">F F  G G# G#  G# C# A# D# C     F F  G G# G#  G#  </w:t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u w:val="single"/>
                <w:lang w:val="de-DE" w:eastAsia="zh-CN" w:bidi="ar-SA"/>
              </w:rPr>
              <w:t>D# C F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Try to fight fire, setting fire - </w:t>
              <w:tab/>
              <w:tab/>
              <w:t xml:space="preserve">Is not a way that's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meant for me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</w:pP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de-DE" w:eastAsia="zh-CN" w:bidi="ar-SA"/>
              </w:rPr>
              <w:t>A# C</w:t>
              <w:tab/>
              <w:t>A C#</w:t>
              <w:tab/>
              <w:tab/>
              <w:tab/>
              <w:tab/>
              <w:tab/>
              <w:tab/>
              <w:t>f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J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ust 'cause -  Just 'cause, be-cause we're outlaws, yeah (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hey! Hey! Hey! Hey!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)</w:t>
            </w:r>
          </w:p>
        </w:tc>
      </w:tr>
      <w:tr>
        <w:trPr>
          <w:trHeight w:val="511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Outro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rPr>
                <w:rFonts w:ascii="Arial" w:hAnsi="Arial"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</w:pPr>
            <w:r>
              <w:rPr>
                <w:rFonts w:eastAsia="Times New Roman" w:cs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ab/>
              <w:t>C#</w:t>
              <w:tab/>
              <w:tab/>
              <w:tab/>
              <w:t>G#</w:t>
              <w:tab/>
              <w:tab/>
              <w:tab/>
              <w:tab/>
              <w:t>D#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Oh I beg to dream and differ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from the hollow lies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ab/>
              <w:t>C#</w:t>
              <w:tab/>
              <w:tab/>
              <w:tab/>
              <w:t>G#</w:t>
              <w:tab/>
              <w:tab/>
              <w:tab/>
              <w:t xml:space="preserve">C 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This is the dawning of the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rest of our lives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 </w:t>
              <w:br/>
            </w:r>
            <w:r>
              <w:rPr>
                <w:rFonts w:eastAsia="Times New Roman" w:cs="Arial" w:ascii="Arial" w:hAnsi="Arial"/>
                <w:b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ab/>
              <w:t>C#</w:t>
              <w:tab/>
              <w:tab/>
              <w:tab/>
              <w:t>G#</w:t>
              <w:tab/>
              <w:tab/>
              <w:tab/>
              <w:t>D#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I beg to dream and differ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from the hollow lies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br/>
              <w:t xml:space="preserve">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</w:t>
              <w:tab/>
              <w:tab/>
              <w:tab/>
              <w:t>C#</w:t>
              <w:tab/>
              <w:tab/>
              <w:t>G#</w:t>
              <w:tab/>
              <w:tab/>
              <w:tab/>
              <w:t>C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This is the dawning of the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2"/>
                <w:sz w:val="24"/>
                <w:szCs w:val="20"/>
                <w:lang w:val="en-GB" w:eastAsia="zh-CN" w:bidi="ar-SA"/>
              </w:rPr>
              <w:t>rest of our lives</w:t>
            </w: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 xml:space="preserve"> </w:t>
              <w:br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>C</w:t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4"/>
                <w:szCs w:val="20"/>
                <w:lang w:val="en-GB" w:eastAsia="zh-CN" w:bidi="ar-SA"/>
              </w:rPr>
              <w:t>This is our lives on holidaaaaay…….</w:t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 C#  G#  D#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>(3x)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ab/>
            </w:r>
          </w:p>
          <w:p>
            <w:pPr>
              <w:pStyle w:val="Normal"/>
              <w:tabs>
                <w:tab w:val="clear" w:pos="284"/>
                <w:tab w:val="clear" w:pos="8789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  <w:tab w:val="left" w:pos="3402" w:leader="none"/>
                <w:tab w:val="left" w:pos="3969" w:leader="none"/>
                <w:tab w:val="left" w:pos="4535" w:leader="none"/>
                <w:tab w:val="left" w:pos="5102" w:leader="none"/>
                <w:tab w:val="left" w:pos="5669" w:leader="none"/>
                <w:tab w:val="left" w:pos="6236" w:leader="none"/>
                <w:tab w:val="left" w:pos="6803" w:leader="none"/>
                <w:tab w:val="left" w:pos="7370" w:leader="none"/>
                <w:tab w:val="left" w:pos="7937" w:leader="none"/>
                <w:tab w:val="left" w:pos="8504" w:leader="none"/>
                <w:tab w:val="left" w:pos="9071" w:leader="none"/>
                <w:tab w:val="left" w:pos="9638" w:leader="none"/>
                <w:tab w:val="left" w:pos="10205" w:leader="none"/>
              </w:tabs>
              <w:spacing w:before="0" w:after="0"/>
              <w:ind w:hanging="0" w:start="0" w:end="0"/>
              <w:rPr/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f  C# 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>D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 xml:space="preserve">#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26"/>
                <w:szCs w:val="20"/>
                <w:lang w:val="en-GB" w:eastAsia="zh-CN" w:bidi="ar-SA"/>
              </w:rPr>
              <w:t>C f F…..</w:t>
            </w:r>
          </w:p>
        </w:tc>
      </w:tr>
    </w:tbl>
    <w:p>
      <w:pPr>
        <w:pStyle w:val="Note"/>
        <w:widowControl/>
        <w:tabs>
          <w:tab w:val="clear" w:pos="284"/>
        </w:tabs>
        <w:spacing w:before="0" w:after="0"/>
        <w:rPr>
          <w:lang w:val="en-GB"/>
        </w:rPr>
      </w:pPr>
      <w:r>
        <w:rPr>
          <w:lang w:val="en-GB"/>
        </w:rPr>
      </w:r>
    </w:p>
    <w:sectPr>
      <w:headerReference w:type="default" r:id="rId2"/>
      <w:type w:val="nextPage"/>
      <w:pgSz w:w="11906" w:h="16838"/>
      <w:pgMar w:left="1701" w:right="851" w:gutter="0" w:header="567" w:top="62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FuturaA Bk BT">
    <w:charset w:val="00" w:characterSet="windows-1252"/>
    <w:family w:val="roman"/>
    <w:pitch w:val="variable"/>
  </w:font>
  <w:font w:name="FuturaA BdCn B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omic Sans MS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65" w:type="dxa"/>
      <w:jc w:val="start"/>
      <w:tblInd w:w="-497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6945"/>
      <w:gridCol w:w="3119"/>
    </w:tblGrid>
    <w:tr>
      <w:trPr>
        <w:trHeight w:val="71" w:hRule="atLeast"/>
      </w:trPr>
      <w:tc>
        <w:tcPr>
          <w:tcW w:w="6945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both"/>
            <w:rPr>
              <w:rFonts w:ascii="Comic Sans MS" w:hAnsi="Comic Sans MS" w:cs="Comic Sans MS"/>
              <w:b/>
              <w:color w:val="000080"/>
              <w:sz w:val="56"/>
              <w:lang w:val="en-GB"/>
            </w:rPr>
          </w:pPr>
          <w:r>
            <w:rPr>
              <w:rFonts w:cs="Comic Sans MS" w:ascii="Comic Sans MS" w:hAnsi="Comic Sans MS"/>
              <w:b/>
              <w:i/>
              <w:color w:val="000080"/>
              <w:sz w:val="56"/>
              <w:lang w:val="en-GB"/>
            </w:rPr>
            <w:t>Holiday</w:t>
          </w:r>
        </w:p>
      </w:tc>
      <w:tc>
        <w:tcPr>
          <w:tcW w:w="3119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end"/>
            <w:rPr>
              <w:rFonts w:ascii="Comic Sans MS" w:hAnsi="Comic Sans MS" w:cs="Comic Sans MS"/>
              <w:b/>
              <w:color w:val="000080"/>
              <w:sz w:val="36"/>
            </w:rPr>
          </w:pPr>
          <w:r>
            <w:rPr>
              <w:rFonts w:cs="Comic Sans MS" w:ascii="Comic Sans MS" w:hAnsi="Comic Sans MS"/>
              <w:b/>
              <w:color w:val="000080"/>
              <w:sz w:val="36"/>
            </w:rPr>
            <w:t>Green Day</w:t>
          </w:r>
        </w:p>
      </w:tc>
    </w:tr>
  </w:tbl>
  <w:p>
    <w:pPr>
      <w:pStyle w:val="Header"/>
      <w:widowControl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284"/>
  <w:autoHyphenation w:val="true"/>
  <w:compat>
    <w:doNotExpandShiftReturn/>
    <w:usePrinterMetric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left" w:pos="284" w:leader="none"/>
        <w:tab w:val="left" w:pos="1701" w:leader="none"/>
        <w:tab w:val="left" w:pos="3402" w:leader="none"/>
        <w:tab w:val="right" w:pos="8789" w:leader="none"/>
      </w:tabs>
      <w:suppressAutoHyphens w:val="true"/>
      <w:overflowPunct w:val="true"/>
      <w:bidi w:val="0"/>
      <w:spacing w:before="0" w:after="0"/>
      <w:jc w:val="start"/>
      <w:textAlignment w:val="baseline"/>
    </w:pPr>
    <w:rPr>
      <w:rFonts w:ascii="FuturaA Bk BT" w:hAnsi="FuturaA Bk BT" w:eastAsia="Times New Roman" w:cs="FuturaA Bk BT"/>
      <w:color w:val="auto"/>
      <w:kern w:val="2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FuturaA BdCn BT" w:hAnsi="FuturaA BdCn BT" w:cs="FuturaA BdCn BT"/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i/>
      <w:iCs/>
      <w:sz w:val="18"/>
      <w:lang w:val="en-GB"/>
    </w:rPr>
  </w:style>
  <w:style w:type="character" w:styleId="Absatz-Standardschriftart">
    <w:name w:val="Absatz-Standardschriftart"/>
    <w:qFormat/>
    <w:rPr/>
  </w:style>
  <w:style w:type="character" w:styleId="Kommentarzeichen">
    <w:name w:val="Kommentarzeichen"/>
    <w:basedOn w:val="Absatz-Standardschriftart"/>
    <w:qFormat/>
    <w:rPr>
      <w:rFonts w:ascii="FuturaA Bk BT" w:hAnsi="FuturaA Bk BT" w:cs="FuturaA Bk BT"/>
      <w:sz w:val="16"/>
    </w:rPr>
  </w:style>
  <w:style w:type="character" w:styleId="Endnotenzeichen">
    <w:name w:val="Endnotenzeichen"/>
    <w:basedOn w:val="Absatz-Standardschriftart"/>
    <w:qFormat/>
    <w:rPr>
      <w:rFonts w:ascii="FuturaA Bk BT" w:hAnsi="FuturaA Bk BT" w:cs="FuturaA Bk BT"/>
      <w:sz w:val="20"/>
      <w:vertAlign w:val="superscript"/>
    </w:rPr>
  </w:style>
  <w:style w:type="character" w:styleId="Funotenzeichen">
    <w:name w:val="Fußnotenzeichen"/>
    <w:basedOn w:val="Absatz-Standardschriftart"/>
    <w:qFormat/>
    <w:rPr>
      <w:rFonts w:ascii="FuturaA Bk BT" w:hAnsi="FuturaA Bk BT" w:cs="FuturaA Bk BT"/>
      <w:sz w:val="20"/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FollowedHyperlink">
    <w:name w:val="FollowedHyperlink"/>
    <w:basedOn w:val="Absatz-Standardschriftart"/>
    <w:rPr>
      <w:color w:val="800080"/>
      <w:u w:val="single"/>
    </w:rPr>
  </w:style>
  <w:style w:type="paragraph" w:styleId="Berschrift">
    <w:name w:val="Überschrift"/>
    <w:basedOn w:val="Normal"/>
    <w:next w:val="BodyText"/>
    <w:qFormat/>
    <w:pPr>
      <w:spacing w:before="240" w:after="60"/>
      <w:jc w:val="center"/>
    </w:pPr>
    <w:rPr>
      <w:b/>
      <w:sz w:val="32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Note">
    <w:name w:val="Note"/>
    <w:basedOn w:val="Normal"/>
    <w:qFormat/>
    <w:pPr>
      <w:tabs>
        <w:tab w:val="clear" w:pos="1701"/>
        <w:tab w:val="clear" w:pos="3402"/>
        <w:tab w:val="clear" w:pos="8789"/>
        <w:tab w:val="left" w:pos="284" w:leader="none"/>
      </w:tabs>
      <w:spacing w:before="120" w:after="40"/>
    </w:pPr>
    <w:rPr>
      <w:rFonts w:ascii="Arial" w:hAnsi="Arial" w:cs="Arial"/>
      <w:b/>
      <w:color w:val="008080"/>
    </w:rPr>
  </w:style>
  <w:style w:type="paragraph" w:styleId="Style11">
    <w:name w:val="Style1"/>
    <w:basedOn w:val="Normal"/>
    <w:qFormat/>
    <w:pPr/>
    <w:rPr>
      <w:b/>
      <w:sz w:val="32"/>
      <w:u w:val="single"/>
    </w:rPr>
  </w:style>
  <w:style w:type="paragraph" w:styleId="Subtitle">
    <w:name w:val="Subtitle"/>
    <w:basedOn w:val="Normal"/>
    <w:next w:val="BodyText"/>
    <w:qFormat/>
    <w:pPr>
      <w:spacing w:before="0" w:after="60"/>
      <w:jc w:val="center"/>
    </w:pPr>
    <w:rPr>
      <w:i/>
      <w:sz w:val="24"/>
    </w:rPr>
  </w:style>
  <w:style w:type="paragraph" w:styleId="RGV-berschrift">
    <w:name w:val="RGV-Überschrift"/>
    <w:basedOn w:val="Normal"/>
    <w:next w:val="Normal"/>
    <w:qFormat/>
    <w:pPr>
      <w:spacing w:before="120" w:after="0"/>
    </w:pPr>
    <w:rPr>
      <w:b/>
      <w:sz w:val="24"/>
    </w:rPr>
  </w:style>
  <w:style w:type="paragraph" w:styleId="TOC9">
    <w:name w:val="TOC 9"/>
    <w:basedOn w:val="Normal"/>
    <w:next w:val="Normal"/>
    <w:pPr>
      <w:tabs>
        <w:tab w:val="clear" w:pos="284"/>
        <w:tab w:val="clear" w:pos="1701"/>
        <w:tab w:val="clear" w:pos="3402"/>
        <w:tab w:val="clear" w:pos="8789"/>
        <w:tab w:val="right" w:pos="9071" w:leader="dot"/>
      </w:tabs>
      <w:ind w:hanging="0" w:start="1760" w:end="0"/>
    </w:pPr>
    <w:rPr/>
  </w:style>
  <w:style w:type="paragraph" w:styleId="Text">
    <w:name w:val="Text"/>
    <w:basedOn w:val="Normal"/>
    <w:qFormat/>
    <w:pPr>
      <w:tabs>
        <w:tab w:val="clear" w:pos="284"/>
        <w:tab w:val="clear" w:pos="1701"/>
        <w:tab w:val="clear" w:pos="3402"/>
        <w:tab w:val="clear" w:pos="8789"/>
      </w:tabs>
      <w:ind w:hanging="0" w:start="284" w:end="0"/>
    </w:pPr>
    <w:rPr>
      <w:rFonts w:ascii="Arial" w:hAnsi="Arial" w:cs="Arial"/>
      <w:sz w:val="20"/>
    </w:rPr>
  </w:style>
  <w:style w:type="paragraph" w:styleId="Kopf-undFuzeile">
    <w:name w:val="Kopf- und Fußzeile"/>
    <w:basedOn w:val="Normal"/>
    <w:qFormat/>
    <w:pPr>
      <w:suppressLineNumbers/>
      <w:tabs>
        <w:tab w:val="clear" w:pos="284"/>
        <w:tab w:val="clear" w:pos="1701"/>
        <w:tab w:val="clear" w:pos="3402"/>
        <w:tab w:val="clear" w:pos="878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284"/>
        <w:tab w:val="clear" w:pos="1701"/>
        <w:tab w:val="clear" w:pos="3402"/>
        <w:tab w:val="clear" w:pos="8789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284"/>
        <w:tab w:val="clear" w:pos="1701"/>
        <w:tab w:val="clear" w:pos="3402"/>
        <w:tab w:val="clear" w:pos="8789"/>
        <w:tab w:val="center" w:pos="4153" w:leader="none"/>
        <w:tab w:val="right" w:pos="8306" w:leader="none"/>
      </w:tabs>
    </w:pPr>
    <w:rPr/>
  </w:style>
  <w:style w:type="paragraph" w:styleId="BASS">
    <w:name w:val="BASS"/>
    <w:basedOn w:val="Note"/>
    <w:qFormat/>
    <w:pPr/>
    <w:rPr>
      <w:i/>
      <w:color w:val="00FFFF"/>
      <w:lang w:val="it-IT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Blauer Zettel.dot</Template>
  <TotalTime>198</TotalTime>
  <Application>LibreOffice/7.6.6.3$Windows_X86_64 LibreOffice_project/d97b2716a9a4a2ce1391dee1765565ea469b0ae7</Application>
  <AppVersion>15.0000</AppVersion>
  <Pages>2</Pages>
  <Words>530</Words>
  <Characters>1701</Characters>
  <CharactersWithSpaces>2372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2009-01-31T17:06:00Z</dcterms:created>
  <dc:creator>TEST</dc:creator>
  <dc:description/>
  <dc:language>de-DE</dc:language>
  <cp:lastModifiedBy/>
  <cp:lastPrinted>2024-11-18T21:09:06Z</cp:lastPrinted>
  <dcterms:modified xsi:type="dcterms:W3CDTF">2024-11-18T21:10:41Z</dcterms:modified>
  <cp:revision>86</cp:revision>
  <dc:subject/>
  <dc:title>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