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te"/>
        <w:spacing w:before="0" w:after="0"/>
        <w:rPr>
          <w:lang w:val="it-IT"/>
        </w:rPr>
      </w:pPr>
      <w:r>
        <w:rPr>
          <w:lang w:val="it-IT"/>
        </w:rPr>
      </w:r>
    </w:p>
    <w:tbl>
      <w:tblPr>
        <w:tblW w:w="9955" w:type="dxa"/>
        <w:jc w:val="start"/>
        <w:tblInd w:w="-462" w:type="dxa"/>
        <w:tblLayout w:type="fixed"/>
        <w:tblCellMar>
          <w:top w:w="170" w:type="dxa"/>
          <w:start w:w="68" w:type="dxa"/>
          <w:bottom w:w="170" w:type="dxa"/>
          <w:end w:w="68" w:type="dxa"/>
        </w:tblCellMar>
      </w:tblPr>
      <w:tblGrid>
        <w:gridCol w:w="821"/>
        <w:gridCol w:w="9133"/>
      </w:tblGrid>
      <w:tr>
        <w:trPr/>
        <w:tc>
          <w:tcPr>
            <w:tcW w:w="8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8"/>
              <w:numPr>
                <w:ilvl w:val="7"/>
                <w:numId w:val="1"/>
              </w:numPr>
              <w:spacing w:before="0" w:after="0"/>
              <w:ind w:hanging="0" w:start="0"/>
              <w:rPr>
                <w:rFonts w:ascii="FuturaA Bk BT" w:hAnsi="FuturaA Bk BT" w:eastAsia="Times New Roman" w:cs="FuturaA Bk BT"/>
                <w:i/>
                <w:i/>
                <w:iCs/>
                <w:color w:val="auto"/>
                <w:kern w:val="2"/>
                <w:sz w:val="18"/>
                <w:szCs w:val="20"/>
                <w:lang w:val="en-GB" w:eastAsia="zh-CN" w:bidi="ar-SA"/>
              </w:rPr>
            </w:pPr>
            <w:r>
              <w:rPr>
                <w:rFonts w:eastAsia="Times New Roman" w:cs="FuturaA Bk BT"/>
                <w:i/>
                <w:iCs/>
                <w:color w:val="auto"/>
                <w:kern w:val="2"/>
                <w:sz w:val="18"/>
                <w:szCs w:val="20"/>
                <w:lang w:val="en-GB" w:eastAsia="zh-CN" w:bidi="ar-SA"/>
              </w:rPr>
              <w:t>Intro</w:t>
            </w:r>
          </w:p>
        </w:tc>
        <w:tc>
          <w:tcPr>
            <w:tcW w:w="9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numPr>
                <w:ilvl w:val="0"/>
                <w:numId w:val="1"/>
              </w:numPr>
              <w:tabs>
                <w:tab w:val="clear" w:pos="284"/>
              </w:tabs>
              <w:spacing w:before="0" w:after="0"/>
              <w:rPr>
                <w:sz w:val="26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E   E G E  D  C H     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(2x Bass solo, dann 2x mit Bassdrum)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9"/>
              <w:numPr>
                <w:ilvl w:val="8"/>
                <w:numId w:val="1"/>
              </w:numPr>
              <w:spacing w:before="0" w:after="0"/>
              <w:ind w:hanging="0" w:start="0"/>
              <w:rPr/>
            </w:pPr>
            <w:r>
              <w:rPr/>
              <w:t>Verse1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spacing w:before="0" w:after="0"/>
              <w:rPr>
                <w:sz w:val="26"/>
                <w:szCs w:val="20"/>
              </w:rPr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2"/>
                <w:sz w:val="28"/>
                <w:szCs w:val="20"/>
                <w:lang w:val="en-GB" w:eastAsia="zh-CN" w:bidi="ar-SA"/>
              </w:rPr>
              <w:t>I'm gonna fight 'em off</w:t>
              <w:br/>
              <w:t>A seven nation army couldn't hold me back</w:t>
              <w:br/>
              <w:t>They're gonna rip it off</w:t>
              <w:br/>
              <w:t>Takin' their time right behind my back</w:t>
              <w:br/>
              <w:t>And I'm talkin' to myself at night because I can't forget</w:t>
              <w:br/>
              <w:t>Back and forth through my mind behind a cigarette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30"/>
                <w:szCs w:val="20"/>
              </w:rPr>
              <w:t>G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>A</w:t>
            </w:r>
          </w:p>
          <w:p>
            <w:pPr>
              <w:pStyle w:val="Note"/>
              <w:spacing w:before="0" w:after="0"/>
              <w:rPr>
                <w:rFonts w:ascii="Arial" w:hAnsi="Arial" w:eastAsia="Times New Roman" w:cs="Arial"/>
                <w:color w:val="auto"/>
                <w:kern w:val="2"/>
                <w:sz w:val="28"/>
                <w:szCs w:val="20"/>
                <w:lang w:val="en-GB" w:eastAsia="zh-CN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2"/>
                <w:sz w:val="28"/>
                <w:szCs w:val="20"/>
                <w:lang w:val="en-GB" w:eastAsia="zh-CN" w:bidi="ar-SA"/>
              </w:rPr>
              <w:t>And the message comin' from my eyes says, "Leave it alone"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Chorus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sz w:val="26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E   E G E  D  C H </w:t>
              <w:tab/>
              <w:tab/>
              <w:tab/>
              <w:t xml:space="preserve">E   E G E  D  C </w:t>
            </w: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D C </w:t>
            </w: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H </w:t>
              <w:tab/>
              <w:tab/>
              <w:tab/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(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2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 xml:space="preserve">x, 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Krawall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)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b/>
                <w:bCs/>
                <w:i w:val="false"/>
                <w:i w:val="false"/>
                <w:iCs w:val="false"/>
                <w:sz w:val="26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>G</w:t>
              <w:tab/>
              <w:tab/>
              <w:tab/>
              <w:t>A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sz w:val="26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E   E G E  D  C H </w:t>
              <w:tab/>
              <w:tab/>
              <w:tab/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(2x Bass solo, dann 2x mit Bassdrum)</w:t>
            </w:r>
          </w:p>
        </w:tc>
      </w:tr>
      <w:tr>
        <w:trPr/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9"/>
              <w:numPr>
                <w:ilvl w:val="8"/>
                <w:numId w:val="1"/>
              </w:numPr>
              <w:spacing w:before="0" w:after="0"/>
              <w:ind w:hanging="0" w:start="0"/>
              <w:rPr/>
            </w:pPr>
            <w:r>
              <w:rPr/>
              <w:t>Verse2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385" w:leader="none"/>
                <w:tab w:val="right" w:pos="8789" w:leader="none"/>
              </w:tabs>
              <w:spacing w:before="0" w:after="180"/>
              <w:ind w:hanging="0" w:start="0" w:end="0"/>
              <w:rPr>
                <w:sz w:val="26"/>
                <w:szCs w:val="20"/>
              </w:rPr>
            </w:pPr>
            <w:r>
              <w:rPr>
                <w:rFonts w:eastAsia="Times New Roman" w:cs="Arial" w:ascii="Arial" w:hAnsi="Arial"/>
                <w:color w:val="auto"/>
                <w:kern w:val="2"/>
                <w:sz w:val="28"/>
                <w:szCs w:val="20"/>
                <w:lang w:val="en-GB" w:eastAsia="zh-CN" w:bidi="ar-SA"/>
              </w:rPr>
              <w:t>Don't wanna hear about it</w:t>
              <w:br/>
              <w:t>Every single one's got a story to tell</w:t>
              <w:br/>
              <w:t>Everyone knows about it</w:t>
              <w:br/>
              <w:t>From the Queen of England to the Hounds of Hell</w:t>
              <w:br/>
              <w:t>And if I catch it comin' back my way I'm gonna serve it to you</w:t>
              <w:br/>
              <w:t>And that ain't what you want to hear but that's what I'll do</w:t>
              <w:br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30"/>
                <w:szCs w:val="20"/>
                <w:lang w:val="en-GB" w:eastAsia="zh-CN" w:bidi="ar-SA"/>
              </w:rPr>
              <w:t>G</w:t>
              <w:tab/>
              <w:tab/>
              <w:tab/>
              <w:tab/>
              <w:t>A</w:t>
            </w:r>
            <w:r>
              <w:rPr>
                <w:rFonts w:eastAsia="Times New Roman" w:cs="Arial" w:ascii="Arial" w:hAnsi="Arial"/>
                <w:color w:val="auto"/>
                <w:kern w:val="2"/>
                <w:sz w:val="28"/>
                <w:szCs w:val="20"/>
                <w:lang w:val="en-GB" w:eastAsia="zh-CN" w:bidi="ar-SA"/>
              </w:rPr>
              <w:br/>
              <w:t>And the feelin' comin' from my bones says, "Find a home"</w:t>
            </w:r>
          </w:p>
        </w:tc>
      </w:tr>
      <w:tr>
        <w:trPr>
          <w:trHeight w:val="329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Chorus/</w:t>
              <w:br/>
            </w:r>
            <w:r>
              <w:rPr>
                <w:i/>
                <w:iCs/>
                <w:sz w:val="18"/>
                <w:lang w:val="en-GB"/>
              </w:rPr>
              <w:t>Solo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sz w:val="26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E   E G E  D  C H </w:t>
              <w:tab/>
              <w:tab/>
              <w:tab/>
              <w:t xml:space="preserve">E   E G E  D  C </w:t>
            </w: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D C </w:t>
            </w: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>H</w:t>
              <w:tab/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(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4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 xml:space="preserve">x, Krawall 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 xml:space="preserve">+ 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Solo)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b/>
                <w:bCs/>
                <w:i w:val="false"/>
                <w:i w:val="false"/>
                <w:iCs w:val="false"/>
                <w:sz w:val="30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>G</w:t>
              <w:tab/>
              <w:tab/>
              <w:tab/>
              <w:t>A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sz w:val="26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E   E G E  D  C H </w:t>
              <w:tab/>
              <w:tab/>
              <w:tab/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(2x Bass solo, dann 2x mit Bassdrum)</w:t>
            </w:r>
          </w:p>
        </w:tc>
      </w:tr>
      <w:tr>
        <w:trPr>
          <w:trHeight w:val="410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Verse3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left" w:pos="284" w:leader="none"/>
                <w:tab w:val="left" w:pos="1701" w:leader="none"/>
                <w:tab w:val="left" w:pos="3402" w:leader="none"/>
                <w:tab w:val="left" w:pos="4085" w:leader="none"/>
                <w:tab w:val="right" w:pos="8789" w:leader="none"/>
              </w:tabs>
              <w:spacing w:before="0" w:after="180"/>
              <w:ind w:hanging="0" w:start="0" w:end="0"/>
              <w:rPr>
                <w:rFonts w:ascii="Arial" w:hAnsi="Arial" w:eastAsia="Times New Roman" w:cs="Arial"/>
                <w:color w:val="auto"/>
                <w:kern w:val="2"/>
                <w:sz w:val="28"/>
                <w:szCs w:val="20"/>
                <w:lang w:val="en-GB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2"/>
                <w:sz w:val="28"/>
                <w:szCs w:val="20"/>
                <w:lang w:val="en-GB" w:eastAsia="zh-CN" w:bidi="ar-SA"/>
              </w:rPr>
              <w:t>I'm goin' to Wichita</w:t>
              <w:br/>
              <w:t>Far from this opera forevermore</w:t>
              <w:br/>
              <w:t>I'm gonna work the straw</w:t>
              <w:br/>
              <w:t>Make the sweat drip out of every pore</w:t>
              <w:br/>
              <w:t>And I'm bleedin' and I'm bleedin' and I'm bleedin' right before the Lord</w:t>
              <w:br/>
              <w:t>All the words are gonna bleed from me and I will think no more</w:t>
              <w:br/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8080"/>
                <w:kern w:val="2"/>
                <w:sz w:val="30"/>
                <w:szCs w:val="20"/>
                <w:lang w:val="en-GB" w:eastAsia="zh-CN" w:bidi="ar-SA"/>
              </w:rPr>
              <w:t>G</w:t>
              <w:tab/>
              <w:tab/>
              <w:tab/>
              <w:tab/>
              <w:t>A</w:t>
            </w:r>
            <w:r>
              <w:rPr>
                <w:rFonts w:eastAsia="Times New Roman" w:cs="Arial" w:ascii="Arial" w:hAnsi="Arial"/>
                <w:color w:val="auto"/>
                <w:kern w:val="2"/>
                <w:sz w:val="28"/>
                <w:szCs w:val="20"/>
                <w:lang w:val="en-GB" w:eastAsia="zh-CN" w:bidi="ar-SA"/>
              </w:rPr>
              <w:br/>
              <w:t>And the stains comin' from my blood tell me, "Go back home"</w:t>
            </w:r>
          </w:p>
        </w:tc>
      </w:tr>
      <w:tr>
        <w:trPr>
          <w:trHeight w:val="511" w:hRule="atLeast"/>
        </w:trPr>
        <w:tc>
          <w:tcPr>
            <w:tcW w:w="82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i/>
                <w:i/>
                <w:iCs/>
                <w:sz w:val="18"/>
                <w:lang w:val="en-GB"/>
              </w:rPr>
            </w:pPr>
            <w:r>
              <w:rPr>
                <w:i/>
                <w:iCs/>
                <w:sz w:val="18"/>
                <w:lang w:val="en-GB"/>
              </w:rPr>
              <w:t>Outro</w:t>
            </w:r>
          </w:p>
        </w:tc>
        <w:tc>
          <w:tcPr>
            <w:tcW w:w="9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sz w:val="26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E   E G E  D  C H </w:t>
              <w:tab/>
              <w:tab/>
              <w:tab/>
              <w:t xml:space="preserve">E   E G E  D  C </w:t>
            </w: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D C </w:t>
            </w: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 xml:space="preserve">H </w:t>
              <w:tab/>
              <w:tab/>
              <w:tab/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(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2</w:t>
            </w:r>
            <w:r>
              <w:rPr>
                <w:b w:val="false"/>
                <w:bCs w:val="false"/>
                <w:i/>
                <w:iCs/>
                <w:sz w:val="30"/>
                <w:szCs w:val="20"/>
                <w:lang w:val="en-GB"/>
              </w:rPr>
              <w:t>x, Krawall)</w:t>
            </w:r>
          </w:p>
          <w:p>
            <w:pPr>
              <w:pStyle w:val="Note"/>
              <w:widowControl/>
              <w:tabs>
                <w:tab w:val="clear" w:pos="284"/>
              </w:tabs>
              <w:spacing w:before="0" w:after="0"/>
              <w:rPr>
                <w:sz w:val="30"/>
                <w:szCs w:val="20"/>
              </w:rPr>
            </w:pPr>
            <w:r>
              <w:rPr>
                <w:b/>
                <w:bCs/>
                <w:i w:val="false"/>
                <w:iCs w:val="false"/>
                <w:sz w:val="30"/>
                <w:szCs w:val="20"/>
                <w:lang w:val="en-GB"/>
              </w:rPr>
              <w:t>E</w:t>
            </w:r>
          </w:p>
        </w:tc>
      </w:tr>
    </w:tbl>
    <w:p>
      <w:pPr>
        <w:pStyle w:val="Note"/>
        <w:widowControl/>
        <w:tabs>
          <w:tab w:val="clear" w:pos="284"/>
        </w:tabs>
        <w:spacing w:before="0" w:after="0"/>
        <w:rPr>
          <w:lang w:val="en-GB"/>
        </w:rPr>
      </w:pPr>
      <w:r>
        <w:rPr>
          <w:lang w:val="en-GB"/>
        </w:rPr>
      </w:r>
    </w:p>
    <w:sectPr>
      <w:headerReference w:type="default" r:id="rId2"/>
      <w:type w:val="nextPage"/>
      <w:pgSz w:w="11906" w:h="16838"/>
      <w:pgMar w:left="1701" w:right="851" w:gutter="0" w:header="567" w:top="62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FuturaA Bk BT">
    <w:charset w:val="00" w:characterSet="windows-1252"/>
    <w:family w:val="roman"/>
    <w:pitch w:val="variable"/>
  </w:font>
  <w:font w:name="FuturaA BdCn B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068" w:type="dxa"/>
      <w:jc w:val="start"/>
      <w:tblInd w:w="-497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6478"/>
      <w:gridCol w:w="3589"/>
    </w:tblGrid>
    <w:tr>
      <w:trPr>
        <w:trHeight w:val="71" w:hRule="atLeast"/>
      </w:trPr>
      <w:tc>
        <w:tcPr>
          <w:tcW w:w="6478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both"/>
            <w:rPr>
              <w:rFonts w:ascii="Comic Sans MS" w:hAnsi="Comic Sans MS" w:cs="Comic Sans MS"/>
              <w:b/>
              <w:color w:val="000080"/>
              <w:sz w:val="56"/>
              <w:lang w:val="en-GB"/>
            </w:rPr>
          </w:pPr>
          <w:r>
            <w:rPr>
              <w:rFonts w:cs="Comic Sans MS" w:ascii="Comic Sans MS" w:hAnsi="Comic Sans MS"/>
              <w:b/>
              <w:i/>
              <w:color w:val="000080"/>
              <w:sz w:val="56"/>
              <w:lang w:val="en-GB"/>
            </w:rPr>
            <w:t xml:space="preserve">Seven Nation Army </w:t>
          </w:r>
          <w:r>
            <w:rPr>
              <w:rFonts w:cs="Comic Sans MS" w:ascii="Comic Sans MS" w:hAnsi="Comic Sans MS"/>
              <w:b/>
              <w:i/>
              <w:color w:val="000080"/>
              <w:sz w:val="32"/>
              <w:szCs w:val="20"/>
              <w:lang w:val="en-GB"/>
            </w:rPr>
            <w:t>V2</w:t>
          </w:r>
        </w:p>
      </w:tc>
      <w:tc>
        <w:tcPr>
          <w:tcW w:w="3589" w:type="dxa"/>
          <w:tcBorders/>
        </w:tcPr>
        <w:p>
          <w:pPr>
            <w:pStyle w:val="Header"/>
            <w:widowControl/>
            <w:tabs>
              <w:tab w:val="clear" w:pos="4153"/>
              <w:tab w:val="clear" w:pos="8306"/>
            </w:tabs>
            <w:jc w:val="end"/>
            <w:rPr>
              <w:rFonts w:ascii="Comic Sans MS" w:hAnsi="Comic Sans MS" w:cs="Comic Sans MS"/>
              <w:b/>
              <w:color w:val="000080"/>
              <w:sz w:val="36"/>
            </w:rPr>
          </w:pPr>
          <w:r>
            <w:rPr>
              <w:rFonts w:cs="Comic Sans MS" w:ascii="Comic Sans MS" w:hAnsi="Comic Sans MS"/>
              <w:b/>
              <w:color w:val="000080"/>
              <w:sz w:val="36"/>
            </w:rPr>
            <w:t>The White Stripes</w:t>
          </w:r>
        </w:p>
      </w:tc>
    </w:tr>
  </w:tbl>
  <w:p>
    <w:pPr>
      <w:pStyle w:val="Header"/>
      <w:widowControl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7"/>
  <w:defaultTabStop w:val="284"/>
  <w:autoHyphenation w:val="true"/>
  <w:compat>
    <w:doNotExpandShiftReturn/>
    <w:usePrinterMetric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left" w:pos="284" w:leader="none"/>
        <w:tab w:val="left" w:pos="1701" w:leader="none"/>
        <w:tab w:val="left" w:pos="3402" w:leader="none"/>
        <w:tab w:val="right" w:pos="8789" w:leader="none"/>
      </w:tabs>
      <w:suppressAutoHyphens w:val="true"/>
      <w:overflowPunct w:val="false"/>
      <w:bidi w:val="0"/>
      <w:spacing w:before="0" w:after="0"/>
      <w:jc w:val="start"/>
      <w:textAlignment w:val="baseline"/>
    </w:pPr>
    <w:rPr>
      <w:rFonts w:ascii="FuturaA Bk BT" w:hAnsi="FuturaA Bk BT" w:eastAsia="Times New Roman" w:cs="FuturaA Bk BT"/>
      <w:color w:val="auto"/>
      <w:kern w:val="2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FuturaA BdCn BT" w:hAnsi="FuturaA BdCn BT" w:cs="FuturaA BdCn BT"/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i/>
      <w:iCs/>
      <w:sz w:val="18"/>
      <w:lang w:val="en-GB"/>
    </w:rPr>
  </w:style>
  <w:style w:type="character" w:styleId="Absatz-Standardschriftart">
    <w:name w:val="Absatz-Standardschriftart"/>
    <w:qFormat/>
    <w:rPr/>
  </w:style>
  <w:style w:type="character" w:styleId="Kommentarzeichen">
    <w:name w:val="Kommentarzeichen"/>
    <w:basedOn w:val="Absatz-Standardschriftart"/>
    <w:qFormat/>
    <w:rPr>
      <w:rFonts w:ascii="FuturaA Bk BT" w:hAnsi="FuturaA Bk BT" w:cs="FuturaA Bk BT"/>
      <w:sz w:val="16"/>
    </w:rPr>
  </w:style>
  <w:style w:type="character" w:styleId="Endnotenzeichen">
    <w:name w:val="Endnotenzeichen"/>
    <w:basedOn w:val="Absatz-Standardschriftart"/>
    <w:qFormat/>
    <w:rPr>
      <w:rFonts w:ascii="FuturaA Bk BT" w:hAnsi="FuturaA Bk BT" w:cs="FuturaA Bk BT"/>
      <w:sz w:val="20"/>
      <w:vertAlign w:val="superscript"/>
    </w:rPr>
  </w:style>
  <w:style w:type="character" w:styleId="Funotenzeichen">
    <w:name w:val="Fußnotenzeichen"/>
    <w:basedOn w:val="Absatz-Standardschriftart"/>
    <w:qFormat/>
    <w:rPr>
      <w:rFonts w:ascii="FuturaA Bk BT" w:hAnsi="FuturaA Bk BT" w:cs="FuturaA Bk BT"/>
      <w:sz w:val="20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FollowedHyperlink">
    <w:name w:val="FollowedHyperlink"/>
    <w:basedOn w:val="Absatz-Standardschriftart"/>
    <w:rPr>
      <w:color w:val="800080"/>
      <w:u w:val="single"/>
    </w:rPr>
  </w:style>
  <w:style w:type="paragraph" w:styleId="Berschrift">
    <w:name w:val="Überschrift"/>
    <w:basedOn w:val="Normal"/>
    <w:next w:val="BodyText"/>
    <w:qFormat/>
    <w:pPr>
      <w:spacing w:before="240" w:after="60"/>
      <w:jc w:val="center"/>
    </w:pPr>
    <w:rPr>
      <w:b/>
      <w:sz w:val="32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te">
    <w:name w:val="Note"/>
    <w:basedOn w:val="Normal"/>
    <w:qFormat/>
    <w:pPr>
      <w:tabs>
        <w:tab w:val="clear" w:pos="1701"/>
        <w:tab w:val="clear" w:pos="3402"/>
        <w:tab w:val="clear" w:pos="8789"/>
        <w:tab w:val="left" w:pos="284" w:leader="none"/>
      </w:tabs>
      <w:spacing w:before="120" w:after="40"/>
    </w:pPr>
    <w:rPr>
      <w:rFonts w:ascii="Arial" w:hAnsi="Arial" w:cs="Arial"/>
      <w:b/>
      <w:color w:val="008080"/>
    </w:rPr>
  </w:style>
  <w:style w:type="paragraph" w:styleId="Style11">
    <w:name w:val="Style1"/>
    <w:basedOn w:val="Normal"/>
    <w:qFormat/>
    <w:pPr/>
    <w:rPr>
      <w:b/>
      <w:sz w:val="32"/>
      <w:u w:val="single"/>
    </w:rPr>
  </w:style>
  <w:style w:type="paragraph" w:styleId="Subtitle">
    <w:name w:val="Subtitle"/>
    <w:basedOn w:val="Normal"/>
    <w:next w:val="BodyText"/>
    <w:qFormat/>
    <w:pPr>
      <w:spacing w:before="0" w:after="60"/>
      <w:jc w:val="center"/>
    </w:pPr>
    <w:rPr>
      <w:i/>
      <w:sz w:val="24"/>
    </w:rPr>
  </w:style>
  <w:style w:type="paragraph" w:styleId="RGV-berschrift">
    <w:name w:val="RGV-Überschrift"/>
    <w:basedOn w:val="Normal"/>
    <w:next w:val="Normal"/>
    <w:qFormat/>
    <w:pPr>
      <w:spacing w:before="120" w:after="0"/>
    </w:pPr>
    <w:rPr>
      <w:b/>
      <w:sz w:val="24"/>
    </w:rPr>
  </w:style>
  <w:style w:type="paragraph" w:styleId="TOC9">
    <w:name w:val="TOC 9"/>
    <w:basedOn w:val="Normal"/>
    <w:next w:val="Normal"/>
    <w:pPr>
      <w:tabs>
        <w:tab w:val="clear" w:pos="284"/>
        <w:tab w:val="clear" w:pos="1701"/>
        <w:tab w:val="clear" w:pos="3402"/>
        <w:tab w:val="clear" w:pos="8789"/>
        <w:tab w:val="right" w:pos="9071" w:leader="dot"/>
      </w:tabs>
      <w:ind w:hanging="0" w:start="1760" w:end="0"/>
    </w:pPr>
    <w:rPr/>
  </w:style>
  <w:style w:type="paragraph" w:styleId="Text">
    <w:name w:val="Text"/>
    <w:basedOn w:val="Normal"/>
    <w:qFormat/>
    <w:pPr>
      <w:tabs>
        <w:tab w:val="clear" w:pos="284"/>
        <w:tab w:val="clear" w:pos="1701"/>
        <w:tab w:val="clear" w:pos="3402"/>
        <w:tab w:val="clear" w:pos="8789"/>
      </w:tabs>
      <w:ind w:hanging="0" w:start="284" w:end="0"/>
    </w:pPr>
    <w:rPr>
      <w:rFonts w:ascii="Arial" w:hAnsi="Arial" w:cs="Arial"/>
      <w:sz w:val="20"/>
    </w:rPr>
  </w:style>
  <w:style w:type="paragraph" w:styleId="Kopf-undFuzeile">
    <w:name w:val="Kopf- und Fußzeile"/>
    <w:basedOn w:val="Normal"/>
    <w:qFormat/>
    <w:pPr>
      <w:suppressLineNumbers/>
      <w:tabs>
        <w:tab w:val="clear" w:pos="284"/>
        <w:tab w:val="clear" w:pos="1701"/>
        <w:tab w:val="clear" w:pos="3402"/>
        <w:tab w:val="clear" w:pos="878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284"/>
        <w:tab w:val="clear" w:pos="1701"/>
        <w:tab w:val="clear" w:pos="3402"/>
        <w:tab w:val="clear" w:pos="8789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284"/>
        <w:tab w:val="clear" w:pos="1701"/>
        <w:tab w:val="clear" w:pos="3402"/>
        <w:tab w:val="clear" w:pos="8789"/>
        <w:tab w:val="center" w:pos="4153" w:leader="none"/>
        <w:tab w:val="right" w:pos="8306" w:leader="none"/>
      </w:tabs>
    </w:pPr>
    <w:rPr/>
  </w:style>
  <w:style w:type="paragraph" w:styleId="BASS">
    <w:name w:val="BASS"/>
    <w:basedOn w:val="Note"/>
    <w:qFormat/>
    <w:pPr/>
    <w:rPr>
      <w:i/>
      <w:color w:val="00FFFF"/>
      <w:lang w:val="it-IT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Blauer Zettel.dot</Template>
  <TotalTime>132</TotalTime>
  <Application>LibreOffice/7.6.6.3$Windows_X86_64 LibreOffice_project/d97b2716a9a4a2ce1391dee1765565ea469b0ae7</Application>
  <AppVersion>15.0000</AppVersion>
  <Pages>1</Pages>
  <Words>307</Words>
  <Characters>1032</Characters>
  <CharactersWithSpaces>1401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2009-01-31T17:06:00Z</dcterms:created>
  <dc:creator>TEST</dc:creator>
  <dc:description/>
  <dc:language>de-DE</dc:language>
  <cp:lastModifiedBy/>
  <cp:lastPrinted>2024-11-10T15:41:37Z</cp:lastPrinted>
  <dcterms:modified xsi:type="dcterms:W3CDTF">2024-11-11T21:00:06Z</dcterms:modified>
  <cp:revision>53</cp:revision>
  <dc:subject/>
  <dc:title>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